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66F" w:rsidRPr="00796A6D" w:rsidRDefault="000B566F" w:rsidP="000B566F">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0B566F" w:rsidRPr="00796A6D" w:rsidRDefault="000B566F" w:rsidP="000B566F">
      <w:pPr>
        <w:shd w:val="clear" w:color="auto" w:fill="CCC0D9" w:themeFill="accent4" w:themeFillTint="66"/>
        <w:spacing w:line="276" w:lineRule="auto"/>
        <w:jc w:val="center"/>
        <w:rPr>
          <w:rFonts w:ascii="Times New Roman" w:hAnsi="Times New Roman"/>
          <w:b/>
          <w:bCs/>
          <w:sz w:val="24"/>
          <w:szCs w:val="24"/>
          <w:u w:val="single"/>
        </w:rPr>
      </w:pPr>
    </w:p>
    <w:p w:rsidR="000B566F" w:rsidRPr="00796A6D" w:rsidRDefault="000B566F" w:rsidP="000B566F">
      <w:pPr>
        <w:spacing w:line="276" w:lineRule="auto"/>
        <w:jc w:val="center"/>
        <w:rPr>
          <w:rFonts w:ascii="Times New Roman" w:hAnsi="Times New Roman"/>
          <w:b/>
          <w:sz w:val="24"/>
          <w:szCs w:val="24"/>
        </w:rPr>
      </w:pPr>
    </w:p>
    <w:p w:rsidR="000B566F" w:rsidRPr="00796A6D" w:rsidRDefault="000B566F" w:rsidP="000B566F">
      <w:pPr>
        <w:spacing w:line="276" w:lineRule="auto"/>
        <w:jc w:val="center"/>
        <w:rPr>
          <w:rFonts w:ascii="Times New Roman" w:hAnsi="Times New Roman"/>
          <w:b/>
          <w:i/>
          <w:sz w:val="24"/>
          <w:szCs w:val="24"/>
        </w:rPr>
      </w:pPr>
      <w:r w:rsidRPr="00796A6D">
        <w:rPr>
          <w:rFonts w:ascii="Times New Roman" w:hAnsi="Times New Roman"/>
          <w:b/>
          <w:i/>
          <w:sz w:val="24"/>
          <w:szCs w:val="24"/>
        </w:rPr>
        <w:t>Lloj</w:t>
      </w:r>
      <w:r w:rsidR="004E67A8">
        <w:rPr>
          <w:rFonts w:ascii="Times New Roman" w:hAnsi="Times New Roman"/>
          <w:b/>
          <w:i/>
          <w:sz w:val="24"/>
          <w:szCs w:val="24"/>
        </w:rPr>
        <w:t>i i diplomës “Shkenca  Ekonomike</w:t>
      </w:r>
      <w:r w:rsidRPr="00796A6D">
        <w:rPr>
          <w:rFonts w:ascii="Times New Roman" w:hAnsi="Times New Roman"/>
          <w:b/>
          <w:i/>
          <w:sz w:val="24"/>
          <w:szCs w:val="24"/>
        </w:rPr>
        <w:t>”</w:t>
      </w:r>
    </w:p>
    <w:p w:rsidR="000B566F" w:rsidRPr="00796A6D" w:rsidRDefault="000B566F" w:rsidP="000B566F">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0B566F" w:rsidRPr="00796A6D" w:rsidRDefault="000B566F" w:rsidP="000B566F">
      <w:pPr>
        <w:spacing w:line="276" w:lineRule="auto"/>
        <w:jc w:val="center"/>
        <w:rPr>
          <w:rFonts w:ascii="Times New Roman" w:hAnsi="Times New Roman"/>
          <w:b/>
          <w:bCs/>
          <w:i/>
          <w:sz w:val="24"/>
          <w:szCs w:val="24"/>
          <w:u w:val="single"/>
        </w:rPr>
      </w:pPr>
    </w:p>
    <w:p w:rsidR="000B566F"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0B566F" w:rsidRPr="00796A6D" w:rsidRDefault="000B566F" w:rsidP="000B566F">
      <w:pPr>
        <w:spacing w:line="276" w:lineRule="auto"/>
        <w:jc w:val="both"/>
        <w:rPr>
          <w:rFonts w:ascii="Times New Roman" w:hAnsi="Times New Roman"/>
          <w:b/>
          <w:bCs/>
          <w:i/>
          <w:sz w:val="24"/>
          <w:szCs w:val="24"/>
        </w:rPr>
      </w:pPr>
    </w:p>
    <w:p w:rsidR="000B566F" w:rsidRPr="00B92505" w:rsidRDefault="000B566F" w:rsidP="000B566F">
      <w:pPr>
        <w:pStyle w:val="ListParagraph"/>
        <w:numPr>
          <w:ilvl w:val="0"/>
          <w:numId w:val="5"/>
        </w:numPr>
        <w:spacing w:line="276" w:lineRule="auto"/>
        <w:jc w:val="both"/>
        <w:rPr>
          <w:b/>
        </w:rPr>
      </w:pPr>
      <w:r w:rsidRPr="00B92505">
        <w:rPr>
          <w:b/>
          <w:bCs/>
          <w:i/>
          <w:lang w:val="it-IT"/>
        </w:rPr>
        <w:t>1(një)</w:t>
      </w:r>
      <w:r w:rsidRPr="00B92505">
        <w:rPr>
          <w:b/>
          <w:bCs/>
          <w:lang w:val="it-IT"/>
        </w:rPr>
        <w:t xml:space="preserve"> Specialist</w:t>
      </w:r>
      <w:r>
        <w:rPr>
          <w:b/>
          <w:bCs/>
          <w:lang w:val="it-IT"/>
        </w:rPr>
        <w:t xml:space="preserve"> Finance, në Drejtorinë e Menaxhimit Financiar, Buxhetit Tatim Taksave , IV A</w:t>
      </w:r>
    </w:p>
    <w:p w:rsidR="000B566F" w:rsidRPr="00796A6D" w:rsidRDefault="000B566F" w:rsidP="000B566F">
      <w:pPr>
        <w:pStyle w:val="ListParagraph"/>
        <w:spacing w:line="276" w:lineRule="auto"/>
        <w:ind w:left="360"/>
        <w:jc w:val="both"/>
        <w:rPr>
          <w:b/>
          <w:bCs/>
        </w:rPr>
      </w:pPr>
    </w:p>
    <w:p w:rsidR="000B566F" w:rsidRPr="00796A6D" w:rsidRDefault="000B566F" w:rsidP="000B566F">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rsidR="000B566F" w:rsidRPr="00796A6D" w:rsidRDefault="000B566F" w:rsidP="000B566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0B566F" w:rsidRPr="00796A6D" w:rsidRDefault="000B566F" w:rsidP="000B566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0B566F" w:rsidRPr="00796A6D" w:rsidRDefault="000B566F" w:rsidP="000B566F">
      <w:pPr>
        <w:pStyle w:val="ListParagraph"/>
        <w:spacing w:line="276" w:lineRule="auto"/>
        <w:jc w:val="both"/>
        <w:rPr>
          <w:bCs/>
        </w:rPr>
      </w:pPr>
    </w:p>
    <w:p w:rsidR="000B566F" w:rsidRPr="00796A6D" w:rsidRDefault="000B566F" w:rsidP="000B566F">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0B566F" w:rsidRDefault="000B566F" w:rsidP="000B566F">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0B566F" w:rsidRPr="00796A6D" w:rsidRDefault="000B566F" w:rsidP="000B566F">
      <w:pPr>
        <w:spacing w:line="276" w:lineRule="auto"/>
        <w:jc w:val="center"/>
        <w:rPr>
          <w:rFonts w:ascii="Times New Roman" w:hAnsi="Times New Roman"/>
          <w:bCs/>
          <w:sz w:val="24"/>
          <w:szCs w:val="24"/>
        </w:rPr>
      </w:pPr>
    </w:p>
    <w:p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AA2F0D">
        <w:rPr>
          <w:rFonts w:ascii="Times New Roman" w:hAnsi="Times New Roman"/>
          <w:b/>
          <w:bCs/>
          <w:sz w:val="24"/>
          <w:szCs w:val="24"/>
        </w:rPr>
        <w:t>01.11</w:t>
      </w:r>
      <w:r>
        <w:rPr>
          <w:rFonts w:ascii="Times New Roman" w:hAnsi="Times New Roman"/>
          <w:b/>
          <w:bCs/>
          <w:sz w:val="24"/>
          <w:szCs w:val="24"/>
        </w:rPr>
        <w:t>.2022</w:t>
      </w:r>
    </w:p>
    <w:p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AA2F0D">
        <w:rPr>
          <w:rFonts w:ascii="Times New Roman" w:hAnsi="Times New Roman"/>
          <w:b/>
          <w:bCs/>
          <w:sz w:val="24"/>
          <w:szCs w:val="24"/>
        </w:rPr>
        <w:t>08.11</w:t>
      </w:r>
      <w:r w:rsidRPr="00796A6D">
        <w:rPr>
          <w:rFonts w:ascii="Times New Roman" w:hAnsi="Times New Roman"/>
          <w:b/>
          <w:bCs/>
          <w:sz w:val="24"/>
          <w:szCs w:val="24"/>
        </w:rPr>
        <w:t>.2022</w:t>
      </w:r>
    </w:p>
    <w:p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rsidR="000B566F" w:rsidRPr="00796A6D" w:rsidRDefault="000B566F" w:rsidP="000B566F">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0B566F" w:rsidRPr="00796A6D" w:rsidRDefault="000B566F" w:rsidP="000B566F">
      <w:pPr>
        <w:jc w:val="both"/>
        <w:rPr>
          <w:rFonts w:ascii="Times New Roman" w:hAnsi="Times New Roman"/>
          <w:b/>
          <w:sz w:val="24"/>
          <w:szCs w:val="24"/>
          <w:lang w:val="sq-AL"/>
        </w:rPr>
      </w:pPr>
    </w:p>
    <w:p w:rsidR="000B566F" w:rsidRDefault="000B566F" w:rsidP="000B566F">
      <w:pPr>
        <w:spacing w:line="276" w:lineRule="auto"/>
        <w:jc w:val="both"/>
        <w:rPr>
          <w:rFonts w:ascii="Times New Roman" w:hAnsi="Times New Roman"/>
          <w:sz w:val="24"/>
          <w:szCs w:val="24"/>
        </w:rPr>
      </w:pPr>
    </w:p>
    <w:p w:rsidR="000B566F" w:rsidRDefault="000B566F" w:rsidP="000B566F">
      <w:pPr>
        <w:spacing w:line="276" w:lineRule="auto"/>
        <w:jc w:val="both"/>
        <w:rPr>
          <w:rFonts w:ascii="Times New Roman" w:hAnsi="Times New Roman"/>
          <w:sz w:val="24"/>
          <w:szCs w:val="24"/>
        </w:rPr>
      </w:pPr>
    </w:p>
    <w:p w:rsidR="000B566F" w:rsidRDefault="000B566F" w:rsidP="000B566F">
      <w:pPr>
        <w:spacing w:line="276" w:lineRule="auto"/>
        <w:jc w:val="center"/>
        <w:rPr>
          <w:rFonts w:ascii="Times New Roman" w:hAnsi="Times New Roman"/>
          <w:b/>
          <w:sz w:val="24"/>
          <w:szCs w:val="24"/>
        </w:rPr>
      </w:pPr>
      <w:bookmarkStart w:id="0" w:name="_GoBack"/>
    </w:p>
    <w:p w:rsidR="000B566F" w:rsidRDefault="000B566F" w:rsidP="000B566F">
      <w:pPr>
        <w:spacing w:line="276" w:lineRule="auto"/>
        <w:jc w:val="center"/>
        <w:rPr>
          <w:rFonts w:ascii="Times New Roman" w:hAnsi="Times New Roman"/>
          <w:b/>
          <w:sz w:val="24"/>
          <w:szCs w:val="24"/>
        </w:rPr>
      </w:pPr>
    </w:p>
    <w:p w:rsidR="000B566F" w:rsidRDefault="000B566F" w:rsidP="000B566F">
      <w:pPr>
        <w:spacing w:line="276" w:lineRule="auto"/>
        <w:jc w:val="center"/>
        <w:rPr>
          <w:rFonts w:ascii="Times New Roman" w:hAnsi="Times New Roman"/>
          <w:b/>
          <w:sz w:val="24"/>
          <w:szCs w:val="24"/>
        </w:rPr>
      </w:pPr>
    </w:p>
    <w:p w:rsidR="000B566F" w:rsidRPr="00DB6A04" w:rsidRDefault="000B566F" w:rsidP="000B566F">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bookmarkEnd w:id="0"/>
    <w:p w:rsidR="000B566F" w:rsidRPr="00CD1676" w:rsidRDefault="000B566F" w:rsidP="000B566F">
      <w:pPr>
        <w:pStyle w:val="Default"/>
        <w:rPr>
          <w:rFonts w:ascii="Times New Roman" w:eastAsiaTheme="minorHAnsi" w:hAnsi="Times New Roman" w:cs="Times New Roman"/>
        </w:rPr>
      </w:pPr>
      <w:r w:rsidRPr="00675F47">
        <w:rPr>
          <w:rFonts w:ascii="Times New Roman" w:hAnsi="Times New Roman"/>
        </w:rPr>
        <w:t xml:space="preserve">. </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sidRPr="00CD1676">
        <w:rPr>
          <w:rFonts w:ascii="Times New Roman" w:eastAsiaTheme="minorHAnsi" w:hAnsi="Times New Roman"/>
          <w:noProof w:val="0"/>
          <w:color w:val="000000"/>
          <w:sz w:val="24"/>
          <w:szCs w:val="24"/>
          <w:lang w:val="en-US"/>
        </w:rPr>
        <w:t>-</w:t>
      </w:r>
      <w:r>
        <w:rPr>
          <w:rFonts w:ascii="Times New Roman" w:eastAsiaTheme="minorHAnsi" w:hAnsi="Times New Roman"/>
          <w:noProof w:val="0"/>
          <w:sz w:val="24"/>
          <w:szCs w:val="24"/>
          <w:lang w:val="en-US"/>
        </w:rPr>
        <w:t xml:space="preserve">Ndjek realizimin e shpenzimeve për paga, shpenzime operative, transferime dhe investime.   </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Mban librin e pagave të punonjësve</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-Përgatit listëpagesat e pagave dhe sigurimeve shoqërore të punonjësve duke respektuar</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legjislacion përkatës dhe vendimarrjen e këshillit bashkiak Skrapar për strukturën, nivelin e pagave dhe listëprezencën e paraqitur nga Drejtoria Juridike, Prokurorimeve dhe Burimeve Njerëzore.</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-Ndjek përdorimin e fondit për pagat, sigurime shoqërore dhe shëndetësore për punonjësit e bashkisë dhe institucioneve vartëse të bashkisë, si dhe bën ndryshime të nevojshme të diktuara nga faktorë të ndryshëm që i bëjnë domosdoshmëri këto veprime.  </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-Përpilon në çdo fund muaji listën e punonjësve për kontributin e sigurimit shoqëror dhe bën rakordim muajor për shumë e derdhur.</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-Ruan dhe mirëmban listëpagesat dhe librat e pagave të punonjësve të administrates dhe institucioneve në varësi.</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-Bashkëpunon me sektorin e Shërbimit Social dhe Ndihmës Ekonomike duke respektuar</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vendimarrjet e këshillit bashkiak dhe organizon punën për shpërndarje të ndihmës ekonomike dhe pagesave të paaftësisë.</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-Përpilon vërtetime të ndryshme për punonjësit apo ish-punonjës të bashkisë për çdo kërkesë të ardhur në OneStopShop të tyre për pagat që ata kanë marrë apo marrin.</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-Bën veprimet lidhur me arkëtimet që kryhen në arkën e Bashkisë si dhe derdhjen e tyre nëbankë, kryhen dhe veprimet lidhur me pagesat. </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-Bën regjistrimin kronologjik të veprimeve ditore në ditarin e arkës si dhe regjistrimin e pagavetë punonjësve në librat personal.</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-Merr pjesë në komisionin e blerjeve të vogla kur kjo përcaktohet me urdhër të titullarit</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-Raporton tek eprori direkt për zbatimin e detyrave.</w:t>
      </w: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-Kryen detyra të tjera të ngarkuara nga Drejtori i Drejtorisë dhe Kryetari.</w:t>
      </w:r>
    </w:p>
    <w:p w:rsidR="000B566F" w:rsidRDefault="000B566F" w:rsidP="000B566F">
      <w:pPr>
        <w:spacing w:line="276" w:lineRule="auto"/>
        <w:jc w:val="both"/>
        <w:rPr>
          <w:rFonts w:ascii="Times New Roman" w:eastAsiaTheme="minorHAnsi" w:hAnsi="Times New Roman"/>
          <w:noProof w:val="0"/>
          <w:sz w:val="18"/>
          <w:szCs w:val="18"/>
          <w:lang w:val="en-US"/>
        </w:rPr>
      </w:pPr>
    </w:p>
    <w:p w:rsidR="000B566F" w:rsidRDefault="000B566F" w:rsidP="000B566F">
      <w:pPr>
        <w:spacing w:line="276" w:lineRule="auto"/>
        <w:jc w:val="both"/>
        <w:rPr>
          <w:rFonts w:ascii="Times New Roman" w:eastAsiaTheme="minorHAnsi" w:hAnsi="Times New Roman"/>
          <w:noProof w:val="0"/>
          <w:sz w:val="18"/>
          <w:szCs w:val="18"/>
          <w:lang w:val="en-US"/>
        </w:rPr>
      </w:pPr>
    </w:p>
    <w:p w:rsidR="000B566F" w:rsidRDefault="000B566F" w:rsidP="000B566F">
      <w:pPr>
        <w:spacing w:line="276" w:lineRule="auto"/>
        <w:jc w:val="both"/>
        <w:rPr>
          <w:rFonts w:ascii="Times New Roman" w:eastAsiaTheme="minorHAnsi" w:hAnsi="Times New Roman"/>
          <w:noProof w:val="0"/>
          <w:sz w:val="18"/>
          <w:szCs w:val="18"/>
          <w:lang w:val="en-US"/>
        </w:rPr>
      </w:pPr>
    </w:p>
    <w:p w:rsidR="000B566F" w:rsidRPr="00CD1676" w:rsidRDefault="000B566F" w:rsidP="000B566F">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0B566F"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CD1676" w:rsidRDefault="000B566F" w:rsidP="00762463">
            <w:pPr>
              <w:spacing w:line="276" w:lineRule="auto"/>
              <w:jc w:val="both"/>
              <w:rPr>
                <w:rFonts w:ascii="Times New Roman" w:hAnsi="Times New Roman"/>
                <w:sz w:val="24"/>
                <w:szCs w:val="24"/>
              </w:rPr>
            </w:pPr>
            <w:r w:rsidRPr="00CD1676">
              <w:rPr>
                <w:rFonts w:ascii="Times New Roman" w:hAnsi="Times New Roman"/>
                <w:b/>
                <w:sz w:val="24"/>
                <w:szCs w:val="24"/>
              </w:rPr>
              <w:lastRenderedPageBreak/>
              <w:t>1.1</w:t>
            </w:r>
          </w:p>
        </w:tc>
        <w:tc>
          <w:tcPr>
            <w:tcW w:w="9038" w:type="dxa"/>
            <w:tcBorders>
              <w:top w:val="nil"/>
              <w:left w:val="single" w:sz="8" w:space="0" w:color="000000"/>
              <w:bottom w:val="nil"/>
              <w:right w:val="nil"/>
            </w:tcBorders>
            <w:vAlign w:val="center"/>
            <w:hideMark/>
          </w:tcPr>
          <w:p w:rsidR="000B566F" w:rsidRPr="00CD1676" w:rsidRDefault="000B566F"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0B566F"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CD1676" w:rsidRDefault="000B566F" w:rsidP="00762463">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0B566F" w:rsidRPr="00CD1676" w:rsidRDefault="000B566F" w:rsidP="00762463">
            <w:pPr>
              <w:spacing w:line="256" w:lineRule="auto"/>
              <w:jc w:val="both"/>
              <w:rPr>
                <w:rFonts w:ascii="Times New Roman" w:eastAsiaTheme="minorHAnsi" w:hAnsi="Times New Roman"/>
                <w:noProof w:val="0"/>
                <w:sz w:val="24"/>
                <w:szCs w:val="24"/>
                <w:lang w:val="sq-AL" w:eastAsia="sq-AL"/>
              </w:rPr>
            </w:pPr>
          </w:p>
        </w:tc>
      </w:tr>
    </w:tbl>
    <w:p w:rsidR="000B566F" w:rsidRPr="00CD1676" w:rsidRDefault="000B566F" w:rsidP="000B566F">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0B566F" w:rsidRPr="00796A6D" w:rsidRDefault="000B566F" w:rsidP="000B566F">
      <w:pPr>
        <w:pStyle w:val="ListParagraph"/>
        <w:spacing w:line="276" w:lineRule="auto"/>
        <w:ind w:left="360"/>
        <w:jc w:val="both"/>
      </w:pPr>
      <w:r w:rsidRPr="00796A6D">
        <w:t>Kandidatët duhet të plotësojnë kushtet për lëvizjen paralele si vijon:</w:t>
      </w:r>
    </w:p>
    <w:p w:rsidR="000B566F" w:rsidRPr="00796A6D" w:rsidRDefault="000B566F" w:rsidP="000B566F">
      <w:pPr>
        <w:pStyle w:val="ListParagraph"/>
        <w:numPr>
          <w:ilvl w:val="0"/>
          <w:numId w:val="6"/>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0B566F" w:rsidRPr="00796A6D" w:rsidRDefault="000B566F" w:rsidP="000B566F">
      <w:pPr>
        <w:pStyle w:val="ListParagraph"/>
        <w:numPr>
          <w:ilvl w:val="0"/>
          <w:numId w:val="6"/>
        </w:numPr>
        <w:spacing w:after="200" w:line="276" w:lineRule="auto"/>
        <w:contextualSpacing/>
        <w:jc w:val="both"/>
      </w:pPr>
      <w:r w:rsidRPr="00796A6D">
        <w:t>Të mos kenë masë disiplinore në fuqi (të vërtetuar me një dokument nga institucioni);</w:t>
      </w:r>
    </w:p>
    <w:p w:rsidR="000B566F" w:rsidRPr="00796A6D" w:rsidRDefault="000B566F" w:rsidP="000B566F">
      <w:pPr>
        <w:pStyle w:val="ListParagraph"/>
        <w:numPr>
          <w:ilvl w:val="0"/>
          <w:numId w:val="6"/>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0B566F" w:rsidRPr="00796A6D" w:rsidRDefault="000B566F" w:rsidP="000B566F">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0B566F" w:rsidRPr="00796A6D" w:rsidRDefault="000B566F" w:rsidP="000B566F">
      <w:pPr>
        <w:pStyle w:val="ListParagraph"/>
        <w:numPr>
          <w:ilvl w:val="0"/>
          <w:numId w:val="2"/>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0B566F" w:rsidRPr="00796A6D" w:rsidRDefault="000B566F" w:rsidP="000B566F">
      <w:pPr>
        <w:pStyle w:val="ListParagraph"/>
        <w:numPr>
          <w:ilvl w:val="0"/>
          <w:numId w:val="2"/>
        </w:numPr>
        <w:spacing w:after="200" w:line="276" w:lineRule="auto"/>
        <w:contextualSpacing/>
        <w:jc w:val="both"/>
        <w:rPr>
          <w:color w:val="000000"/>
        </w:rPr>
      </w:pPr>
      <w:r w:rsidRPr="00796A6D">
        <w:rPr>
          <w:color w:val="000000"/>
        </w:rPr>
        <w:t>Të kenë aftësi të mira komunikuese dhe të punës në grup.</w:t>
      </w:r>
    </w:p>
    <w:p w:rsidR="000B566F" w:rsidRPr="003B4B1A" w:rsidRDefault="000B566F" w:rsidP="000B566F">
      <w:pPr>
        <w:pStyle w:val="ListParagraph"/>
        <w:numPr>
          <w:ilvl w:val="0"/>
          <w:numId w:val="2"/>
        </w:numPr>
        <w:spacing w:after="200" w:line="276" w:lineRule="auto"/>
        <w:contextualSpacing/>
        <w:jc w:val="both"/>
      </w:pPr>
      <w:r w:rsidRPr="003B4B1A">
        <w:t xml:space="preserve">Njohja e gjuhes se huaj  Anglisht ose ndonjë gjuhe tjeter të BE-së  </w:t>
      </w:r>
    </w:p>
    <w:p w:rsidR="000B566F" w:rsidRPr="00796A6D" w:rsidRDefault="000B566F" w:rsidP="000B566F">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0B566F"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0B566F" w:rsidRPr="00796A6D" w:rsidRDefault="000B566F" w:rsidP="000B566F">
      <w:pPr>
        <w:pStyle w:val="Default"/>
        <w:spacing w:line="276" w:lineRule="auto"/>
        <w:jc w:val="both"/>
        <w:rPr>
          <w:rFonts w:ascii="Times New Roman" w:hAnsi="Times New Roman" w:cs="Times New Roman"/>
        </w:rPr>
      </w:pPr>
    </w:p>
    <w:p w:rsidR="000B566F" w:rsidRPr="00796A6D" w:rsidRDefault="000B566F" w:rsidP="000B566F">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Pr>
          <w:rFonts w:ascii="Times New Roman" w:hAnsi="Times New Roman" w:cs="Times New Roman"/>
        </w:rPr>
        <w:t>eve Njerëzore  të Bashkisë Skrapar</w:t>
      </w:r>
      <w:r w:rsidRPr="00796A6D">
        <w:rPr>
          <w:rFonts w:ascii="Times New Roman" w:hAnsi="Times New Roman" w:cs="Times New Roman"/>
        </w:rPr>
        <w:t xml:space="preserve"> ,  brenda  datës  </w:t>
      </w:r>
      <w:r w:rsidR="00AA2F0D">
        <w:rPr>
          <w:rFonts w:ascii="Times New Roman" w:hAnsi="Times New Roman" w:cs="Times New Roman"/>
          <w:b/>
        </w:rPr>
        <w:t>01.11</w:t>
      </w:r>
      <w:r w:rsidRPr="003B4B1A">
        <w:rPr>
          <w:rFonts w:ascii="Times New Roman" w:hAnsi="Times New Roman" w:cs="Times New Roman"/>
          <w:b/>
        </w:rPr>
        <w:t>.2022</w:t>
      </w: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0B566F" w:rsidRPr="00796A6D" w:rsidRDefault="000B566F" w:rsidP="000B566F">
      <w:pPr>
        <w:pStyle w:val="Default"/>
        <w:spacing w:line="276" w:lineRule="auto"/>
        <w:jc w:val="both"/>
        <w:rPr>
          <w:rFonts w:ascii="Times New Roman" w:hAnsi="Times New Roman" w:cs="Times New Roman"/>
        </w:rPr>
      </w:pPr>
    </w:p>
    <w:p w:rsidR="000B566F" w:rsidRPr="00796A6D" w:rsidRDefault="000B566F" w:rsidP="000B566F">
      <w:pPr>
        <w:pStyle w:val="ListParagraph"/>
        <w:numPr>
          <w:ilvl w:val="0"/>
          <w:numId w:val="3"/>
        </w:numPr>
        <w:spacing w:after="200" w:line="276" w:lineRule="auto"/>
        <w:contextualSpacing/>
      </w:pPr>
      <w:r w:rsidRPr="00796A6D">
        <w:t>Jetëshkrim i plotësuar në përputhje me dokumentin tip që e gjeni në linkun:</w:t>
      </w:r>
    </w:p>
    <w:p w:rsidR="000B566F" w:rsidRPr="00796A6D" w:rsidRDefault="002522C1" w:rsidP="000B566F">
      <w:pPr>
        <w:pStyle w:val="ListParagraph"/>
        <w:spacing w:line="276" w:lineRule="auto"/>
        <w:ind w:left="360"/>
        <w:rPr>
          <w:color w:val="0000FF"/>
          <w:u w:val="single"/>
        </w:rPr>
      </w:pPr>
      <w:hyperlink r:id="rId7" w:history="1">
        <w:r w:rsidR="000B566F" w:rsidRPr="00796A6D">
          <w:rPr>
            <w:rStyle w:val="Hyperlink"/>
          </w:rPr>
          <w:t>http://dap.gov.al/vende-vakante/udhezime-Dokumente/219-udhezime-Dokumente</w:t>
        </w:r>
      </w:hyperlink>
    </w:p>
    <w:p w:rsidR="000B566F" w:rsidRPr="00796A6D" w:rsidRDefault="000B566F" w:rsidP="000B566F">
      <w:pPr>
        <w:pStyle w:val="ListParagraph"/>
        <w:numPr>
          <w:ilvl w:val="0"/>
          <w:numId w:val="3"/>
        </w:numPr>
        <w:spacing w:after="200" w:line="276" w:lineRule="auto"/>
        <w:contextualSpacing/>
      </w:pPr>
      <w:r w:rsidRPr="00796A6D">
        <w:t>Fotokopje të diplomës dhe listës së notave (përfshirë edhe diplomën bachelor);</w:t>
      </w:r>
    </w:p>
    <w:p w:rsidR="000B566F" w:rsidRPr="00796A6D" w:rsidRDefault="000B566F" w:rsidP="000B566F">
      <w:pPr>
        <w:pStyle w:val="ListParagraph"/>
        <w:numPr>
          <w:ilvl w:val="0"/>
          <w:numId w:val="3"/>
        </w:numPr>
        <w:spacing w:after="200" w:line="276" w:lineRule="auto"/>
        <w:contextualSpacing/>
      </w:pPr>
      <w:r w:rsidRPr="00796A6D">
        <w:t>Fotokopje të librezës së punës (të gjitha faqet që vërtetojnë eksperiencën në punë);</w:t>
      </w:r>
    </w:p>
    <w:p w:rsidR="000B566F" w:rsidRPr="00796A6D" w:rsidRDefault="000B566F" w:rsidP="000B566F">
      <w:pPr>
        <w:pStyle w:val="ListParagraph"/>
        <w:numPr>
          <w:ilvl w:val="0"/>
          <w:numId w:val="3"/>
        </w:numPr>
        <w:spacing w:after="200" w:line="276" w:lineRule="auto"/>
        <w:contextualSpacing/>
        <w:jc w:val="both"/>
        <w:rPr>
          <w:lang w:val="sq-AL"/>
        </w:rPr>
      </w:pPr>
      <w:r w:rsidRPr="00796A6D">
        <w:t>Fotokopje të letërnjoftimit (ID)</w:t>
      </w:r>
    </w:p>
    <w:p w:rsidR="000B566F" w:rsidRPr="00796A6D" w:rsidRDefault="000B566F" w:rsidP="000B566F">
      <w:pPr>
        <w:pStyle w:val="ListParagraph"/>
        <w:numPr>
          <w:ilvl w:val="0"/>
          <w:numId w:val="3"/>
        </w:numPr>
        <w:spacing w:after="200" w:line="276" w:lineRule="auto"/>
        <w:contextualSpacing/>
        <w:jc w:val="both"/>
        <w:rPr>
          <w:lang w:val="sq-AL"/>
        </w:rPr>
      </w:pPr>
      <w:r w:rsidRPr="00796A6D">
        <w:rPr>
          <w:lang w:val="sq-AL"/>
        </w:rPr>
        <w:t>Certifikate Personale</w:t>
      </w:r>
    </w:p>
    <w:p w:rsidR="000B566F" w:rsidRPr="00796A6D" w:rsidRDefault="000B566F" w:rsidP="000B566F">
      <w:pPr>
        <w:pStyle w:val="ListParagraph"/>
        <w:numPr>
          <w:ilvl w:val="0"/>
          <w:numId w:val="3"/>
        </w:numPr>
        <w:spacing w:after="200" w:line="276" w:lineRule="auto"/>
        <w:contextualSpacing/>
        <w:jc w:val="both"/>
        <w:rPr>
          <w:lang w:val="sq-AL"/>
        </w:rPr>
      </w:pPr>
      <w:r w:rsidRPr="00796A6D">
        <w:rPr>
          <w:lang w:val="sq-AL"/>
        </w:rPr>
        <w:t>Certifikate familjare</w:t>
      </w:r>
    </w:p>
    <w:p w:rsidR="000B566F" w:rsidRPr="00796A6D" w:rsidRDefault="000B566F" w:rsidP="000B566F">
      <w:pPr>
        <w:pStyle w:val="ListParagraph"/>
        <w:numPr>
          <w:ilvl w:val="0"/>
          <w:numId w:val="3"/>
        </w:numPr>
        <w:spacing w:after="200" w:line="276" w:lineRule="auto"/>
        <w:contextualSpacing/>
      </w:pPr>
      <w:r w:rsidRPr="00796A6D">
        <w:rPr>
          <w:lang w:val="sq-AL"/>
        </w:rPr>
        <w:t>Aktin e statusit të nëpunësit Civil</w:t>
      </w:r>
    </w:p>
    <w:p w:rsidR="000B566F" w:rsidRPr="00796A6D" w:rsidRDefault="000B566F" w:rsidP="000B566F">
      <w:pPr>
        <w:pStyle w:val="ListParagraph"/>
        <w:numPr>
          <w:ilvl w:val="0"/>
          <w:numId w:val="3"/>
        </w:numPr>
        <w:spacing w:after="200" w:line="276" w:lineRule="auto"/>
        <w:contextualSpacing/>
      </w:pPr>
      <w:r w:rsidRPr="00796A6D">
        <w:t>Vërtetim të gjëndjes shëndetësore;</w:t>
      </w:r>
    </w:p>
    <w:p w:rsidR="000B566F" w:rsidRPr="00326E0D" w:rsidRDefault="000B566F" w:rsidP="000B566F">
      <w:pPr>
        <w:pStyle w:val="ListParagraph"/>
        <w:numPr>
          <w:ilvl w:val="0"/>
          <w:numId w:val="3"/>
        </w:numPr>
        <w:spacing w:after="200" w:line="276" w:lineRule="auto"/>
        <w:contextualSpacing/>
      </w:pPr>
      <w:r w:rsidRPr="00796A6D">
        <w:lastRenderedPageBreak/>
        <w:t>Vetëdeklarim të gjëndjes gjyqësore/</w:t>
      </w:r>
      <w:r w:rsidRPr="00326E0D">
        <w:rPr>
          <w:lang w:val="sq-AL"/>
        </w:rPr>
        <w:t xml:space="preserve"> Dëshmi i gje</w:t>
      </w:r>
      <w:r>
        <w:rPr>
          <w:lang w:val="sq-AL"/>
        </w:rPr>
        <w:t>ndjes gjyqësore (Deshmi Penale)</w:t>
      </w:r>
    </w:p>
    <w:p w:rsidR="000B566F" w:rsidRPr="00796A6D" w:rsidRDefault="000B566F" w:rsidP="000B566F">
      <w:pPr>
        <w:pStyle w:val="ListParagraph"/>
        <w:numPr>
          <w:ilvl w:val="0"/>
          <w:numId w:val="3"/>
        </w:numPr>
        <w:spacing w:after="200" w:line="276" w:lineRule="auto"/>
        <w:contextualSpacing/>
      </w:pPr>
      <w:r w:rsidRPr="00796A6D">
        <w:t>Vlerësimin e fundit nga eprori direkt;</w:t>
      </w:r>
    </w:p>
    <w:p w:rsidR="000B566F" w:rsidRPr="003B4B1A" w:rsidRDefault="000B566F" w:rsidP="000B566F">
      <w:pPr>
        <w:pStyle w:val="ListParagraph"/>
        <w:numPr>
          <w:ilvl w:val="0"/>
          <w:numId w:val="3"/>
        </w:numPr>
        <w:spacing w:after="200" w:line="276" w:lineRule="auto"/>
        <w:contextualSpacing/>
      </w:pPr>
      <w:r w:rsidRPr="003B4B1A">
        <w:t>Certifikata  e njohjes se gjuhës së huaj</w:t>
      </w:r>
    </w:p>
    <w:p w:rsidR="000B566F" w:rsidRPr="00796A6D" w:rsidRDefault="000B566F" w:rsidP="000B566F">
      <w:pPr>
        <w:pStyle w:val="ListParagraph"/>
        <w:numPr>
          <w:ilvl w:val="0"/>
          <w:numId w:val="3"/>
        </w:numPr>
        <w:spacing w:after="200" w:line="276" w:lineRule="auto"/>
        <w:contextualSpacing/>
      </w:pPr>
      <w:r w:rsidRPr="00796A6D">
        <w:t>Vërtetim nga Institucioni qe nuk ka masë displinore në fuqi.</w:t>
      </w:r>
    </w:p>
    <w:p w:rsidR="000B566F" w:rsidRPr="00796A6D" w:rsidRDefault="000B566F" w:rsidP="000B566F">
      <w:pPr>
        <w:pStyle w:val="ListParagraph"/>
        <w:numPr>
          <w:ilvl w:val="0"/>
          <w:numId w:val="3"/>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0B566F"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0B566F" w:rsidRPr="00796A6D" w:rsidRDefault="000B566F" w:rsidP="000B566F">
      <w:pPr>
        <w:spacing w:line="276" w:lineRule="auto"/>
        <w:rPr>
          <w:rFonts w:ascii="Times New Roman" w:hAnsi="Times New Roman"/>
          <w:b/>
          <w:bCs/>
          <w:sz w:val="24"/>
          <w:szCs w:val="24"/>
        </w:rPr>
      </w:pP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sidR="00AA2F0D">
        <w:rPr>
          <w:rFonts w:ascii="Times New Roman" w:hAnsi="Times New Roman"/>
          <w:b/>
          <w:bCs/>
          <w:sz w:val="24"/>
          <w:szCs w:val="24"/>
        </w:rPr>
        <w:t>02.11</w:t>
      </w:r>
      <w:r>
        <w:rPr>
          <w:rFonts w:ascii="Times New Roman" w:hAnsi="Times New Roman"/>
          <w:b/>
          <w:bCs/>
          <w:sz w:val="24"/>
          <w:szCs w:val="24"/>
        </w:rPr>
        <w:t xml:space="preserve">.2022,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0B566F" w:rsidRPr="00796A6D" w:rsidRDefault="000B566F" w:rsidP="000B566F">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0B566F"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0B566F" w:rsidRPr="00796A6D" w:rsidRDefault="000B566F" w:rsidP="000B566F">
      <w:pPr>
        <w:spacing w:line="276" w:lineRule="auto"/>
        <w:ind w:left="360"/>
        <w:jc w:val="both"/>
        <w:rPr>
          <w:rFonts w:ascii="Times New Roman" w:hAnsi="Times New Roman"/>
          <w:sz w:val="24"/>
          <w:szCs w:val="24"/>
        </w:rPr>
      </w:pPr>
    </w:p>
    <w:p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7F7230" w:rsidRPr="004F4177" w:rsidRDefault="007F7230" w:rsidP="007F7230">
      <w:pPr>
        <w:pStyle w:val="ListParagraph"/>
        <w:numPr>
          <w:ilvl w:val="0"/>
          <w:numId w:val="12"/>
        </w:numPr>
        <w:spacing w:after="200" w:line="276" w:lineRule="auto"/>
        <w:ind w:right="-81"/>
        <w:contextualSpacing/>
        <w:jc w:val="both"/>
        <w:rPr>
          <w:color w:val="000000"/>
        </w:rPr>
      </w:pPr>
      <w:r>
        <w:t>Njohuritë mbi ligjin nr.10296, datë 8.7.2010 “Për menaxhimin financiar dhe kontrollin”</w:t>
      </w:r>
    </w:p>
    <w:p w:rsidR="007F7230" w:rsidRPr="00CB680E" w:rsidRDefault="007F7230" w:rsidP="007F7230">
      <w:pPr>
        <w:pStyle w:val="ListParagraph"/>
        <w:numPr>
          <w:ilvl w:val="0"/>
          <w:numId w:val="12"/>
        </w:numPr>
        <w:spacing w:after="200" w:line="276" w:lineRule="auto"/>
        <w:ind w:right="-81"/>
        <w:contextualSpacing/>
        <w:jc w:val="both"/>
        <w:rPr>
          <w:color w:val="000000"/>
        </w:rPr>
      </w:pPr>
      <w:r>
        <w:t>Njohuritë mbi ligjin Nr. 68/2017 “Për financat dhe vetëqeverisjen vendore”</w:t>
      </w:r>
    </w:p>
    <w:p w:rsidR="007F7230" w:rsidRDefault="007F7230" w:rsidP="007F7230">
      <w:pPr>
        <w:pStyle w:val="ListParagraph"/>
        <w:spacing w:after="200" w:line="276" w:lineRule="auto"/>
        <w:ind w:right="-81"/>
        <w:contextualSpacing/>
        <w:jc w:val="both"/>
        <w:rPr>
          <w:color w:val="000000"/>
        </w:rPr>
      </w:pPr>
    </w:p>
    <w:p w:rsidR="000B566F" w:rsidRPr="00796A6D" w:rsidRDefault="000B566F" w:rsidP="007F7230">
      <w:pPr>
        <w:pStyle w:val="ListParagraph"/>
        <w:spacing w:line="276" w:lineRule="auto"/>
        <w:contextualSpacing/>
        <w:jc w:val="both"/>
      </w:pPr>
    </w:p>
    <w:p w:rsidR="000B566F" w:rsidRPr="00796A6D" w:rsidRDefault="000B566F" w:rsidP="000B566F">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0B566F"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0B566F" w:rsidRPr="00796A6D" w:rsidRDefault="000B566F" w:rsidP="000B566F">
      <w:pPr>
        <w:pStyle w:val="ListParagraph"/>
        <w:numPr>
          <w:ilvl w:val="0"/>
          <w:numId w:val="7"/>
        </w:numPr>
        <w:spacing w:after="200" w:line="276" w:lineRule="auto"/>
        <w:contextualSpacing/>
        <w:jc w:val="both"/>
      </w:pPr>
      <w:r w:rsidRPr="00796A6D">
        <w:t>Njohuritë, aftësitë, kompetencën në lidhje me përshkrimin e pozicionit të punës;</w:t>
      </w:r>
    </w:p>
    <w:p w:rsidR="000B566F" w:rsidRPr="00796A6D" w:rsidRDefault="000B566F" w:rsidP="000B566F">
      <w:pPr>
        <w:pStyle w:val="ListParagraph"/>
        <w:numPr>
          <w:ilvl w:val="0"/>
          <w:numId w:val="7"/>
        </w:numPr>
        <w:spacing w:after="200" w:line="276" w:lineRule="auto"/>
        <w:contextualSpacing/>
        <w:jc w:val="both"/>
      </w:pPr>
      <w:r w:rsidRPr="00796A6D">
        <w:lastRenderedPageBreak/>
        <w:t>Eksperiencën e tyre të mëparshme;</w:t>
      </w:r>
    </w:p>
    <w:p w:rsidR="000B566F" w:rsidRPr="00796A6D" w:rsidRDefault="000B566F" w:rsidP="000B566F">
      <w:pPr>
        <w:pStyle w:val="ListParagraph"/>
        <w:numPr>
          <w:ilvl w:val="0"/>
          <w:numId w:val="7"/>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0B566F" w:rsidRPr="00796A6D" w:rsidRDefault="000B566F" w:rsidP="000B566F">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0B566F" w:rsidRPr="00796A6D" w:rsidRDefault="000B566F" w:rsidP="000B566F">
      <w:pPr>
        <w:pStyle w:val="Default"/>
        <w:spacing w:line="276" w:lineRule="auto"/>
        <w:rPr>
          <w:rFonts w:ascii="Times New Roman" w:hAnsi="Times New Roman" w:cs="Times New Roman"/>
        </w:rPr>
      </w:pPr>
    </w:p>
    <w:p w:rsidR="000B566F" w:rsidRPr="00796A6D" w:rsidRDefault="000B566F" w:rsidP="000B566F">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0B566F" w:rsidRPr="00796A6D" w:rsidRDefault="000B566F" w:rsidP="000B566F">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0B566F" w:rsidRPr="00796A6D" w:rsidRDefault="000B566F" w:rsidP="000B566F">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0B566F" w:rsidRPr="00796A6D" w:rsidRDefault="000B566F" w:rsidP="000B566F">
      <w:pPr>
        <w:shd w:val="clear" w:color="auto" w:fill="FFFFFF"/>
        <w:spacing w:line="276" w:lineRule="auto"/>
        <w:jc w:val="both"/>
        <w:rPr>
          <w:rFonts w:ascii="Times New Roman" w:hAnsi="Times New Roman"/>
          <w:sz w:val="24"/>
          <w:szCs w:val="24"/>
        </w:rPr>
      </w:pPr>
    </w:p>
    <w:p w:rsidR="000B566F" w:rsidRPr="00796A6D" w:rsidRDefault="000B566F" w:rsidP="000B566F">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rsidR="000B566F" w:rsidRPr="00796A6D" w:rsidRDefault="000B566F" w:rsidP="000B566F">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0B566F"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0B566F" w:rsidRPr="00796A6D" w:rsidRDefault="000B566F" w:rsidP="000B566F">
      <w:pPr>
        <w:spacing w:line="276" w:lineRule="auto"/>
        <w:jc w:val="both"/>
        <w:rPr>
          <w:rFonts w:ascii="Times New Roman" w:hAnsi="Times New Roman"/>
          <w:sz w:val="24"/>
          <w:szCs w:val="24"/>
        </w:rPr>
      </w:pPr>
    </w:p>
    <w:p w:rsidR="000B566F" w:rsidRPr="00796A6D" w:rsidRDefault="000B566F" w:rsidP="000B566F">
      <w:pPr>
        <w:spacing w:line="276" w:lineRule="auto"/>
        <w:rPr>
          <w:rFonts w:ascii="Times New Roman" w:hAnsi="Times New Roman"/>
          <w:sz w:val="24"/>
          <w:szCs w:val="24"/>
        </w:rPr>
      </w:pPr>
    </w:p>
    <w:p w:rsidR="000B566F" w:rsidRPr="00796A6D" w:rsidRDefault="000B566F" w:rsidP="000B566F">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0B566F" w:rsidRPr="00796A6D" w:rsidTr="0076246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B566F" w:rsidRPr="00796A6D" w:rsidRDefault="000B566F" w:rsidP="00762463">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0B566F" w:rsidRPr="00796A6D" w:rsidRDefault="000B566F" w:rsidP="000B566F">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0B566F"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0B566F" w:rsidRPr="00796A6D" w:rsidRDefault="000B566F" w:rsidP="000B566F">
      <w:pPr>
        <w:spacing w:line="276" w:lineRule="auto"/>
        <w:jc w:val="both"/>
        <w:rPr>
          <w:rFonts w:ascii="Times New Roman" w:hAnsi="Times New Roman"/>
          <w:b/>
          <w:sz w:val="24"/>
          <w:szCs w:val="24"/>
        </w:rPr>
      </w:pP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bCs/>
          <w:sz w:val="24"/>
          <w:szCs w:val="24"/>
        </w:rPr>
        <w:lastRenderedPageBreak/>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0B566F" w:rsidRPr="00796A6D" w:rsidRDefault="000B566F" w:rsidP="000B566F">
      <w:pPr>
        <w:spacing w:line="276" w:lineRule="auto"/>
        <w:jc w:val="both"/>
        <w:rPr>
          <w:rFonts w:ascii="Times New Roman" w:hAnsi="Times New Roman"/>
          <w:sz w:val="24"/>
          <w:szCs w:val="24"/>
        </w:rPr>
      </w:pP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0B566F" w:rsidRPr="00796A6D" w:rsidRDefault="000B566F" w:rsidP="000B566F">
      <w:pPr>
        <w:pStyle w:val="ListParagraph"/>
        <w:numPr>
          <w:ilvl w:val="0"/>
          <w:numId w:val="8"/>
        </w:numPr>
        <w:spacing w:after="200" w:line="276" w:lineRule="auto"/>
        <w:contextualSpacing/>
        <w:jc w:val="both"/>
      </w:pPr>
      <w:r w:rsidRPr="00796A6D">
        <w:t>Të jetë shtetas shqiptar;</w:t>
      </w:r>
    </w:p>
    <w:p w:rsidR="000B566F" w:rsidRPr="00796A6D" w:rsidRDefault="000B566F" w:rsidP="000B566F">
      <w:pPr>
        <w:pStyle w:val="ListParagraph"/>
        <w:numPr>
          <w:ilvl w:val="0"/>
          <w:numId w:val="8"/>
        </w:numPr>
        <w:spacing w:after="200" w:line="276" w:lineRule="auto"/>
        <w:contextualSpacing/>
        <w:jc w:val="both"/>
      </w:pPr>
      <w:r w:rsidRPr="00796A6D">
        <w:t>Të ketë zotësi të plotë për të vepruar;</w:t>
      </w:r>
    </w:p>
    <w:p w:rsidR="000B566F" w:rsidRPr="00796A6D" w:rsidRDefault="000B566F" w:rsidP="000B566F">
      <w:pPr>
        <w:pStyle w:val="ListParagraph"/>
        <w:numPr>
          <w:ilvl w:val="0"/>
          <w:numId w:val="8"/>
        </w:numPr>
        <w:spacing w:after="200" w:line="276" w:lineRule="auto"/>
        <w:contextualSpacing/>
        <w:jc w:val="both"/>
      </w:pPr>
      <w:r w:rsidRPr="00796A6D">
        <w:t>Të zotërojë gjuhën shqipe, të shkruar dhe të folur;</w:t>
      </w:r>
    </w:p>
    <w:p w:rsidR="000B566F" w:rsidRPr="00796A6D" w:rsidRDefault="000B566F" w:rsidP="000B566F">
      <w:pPr>
        <w:pStyle w:val="ListParagraph"/>
        <w:numPr>
          <w:ilvl w:val="0"/>
          <w:numId w:val="8"/>
        </w:numPr>
        <w:spacing w:after="200" w:line="276" w:lineRule="auto"/>
        <w:contextualSpacing/>
        <w:jc w:val="both"/>
      </w:pPr>
      <w:r w:rsidRPr="00796A6D">
        <w:t>Të jetë në kushte shëndetësore që e lejojnë të kryejë detyrën përkatëse;</w:t>
      </w:r>
    </w:p>
    <w:p w:rsidR="000B566F" w:rsidRPr="00796A6D" w:rsidRDefault="000B566F" w:rsidP="000B566F">
      <w:pPr>
        <w:pStyle w:val="ListParagraph"/>
        <w:numPr>
          <w:ilvl w:val="0"/>
          <w:numId w:val="8"/>
        </w:numPr>
        <w:spacing w:after="200" w:line="276" w:lineRule="auto"/>
        <w:contextualSpacing/>
        <w:jc w:val="both"/>
      </w:pPr>
      <w:r w:rsidRPr="00796A6D">
        <w:t>Të mos jetë i dënuar me vendim të formës së prerë për kryerjen e një krimi apo për kryerjen e një kundërvajtjeje penale me dashje;</w:t>
      </w:r>
    </w:p>
    <w:p w:rsidR="000B566F" w:rsidRPr="00796A6D" w:rsidRDefault="000B566F" w:rsidP="000B566F">
      <w:pPr>
        <w:pStyle w:val="ListParagraph"/>
        <w:numPr>
          <w:ilvl w:val="0"/>
          <w:numId w:val="8"/>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0B566F" w:rsidRPr="00796A6D" w:rsidRDefault="000B566F" w:rsidP="000B566F">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0B566F" w:rsidRPr="00796A6D" w:rsidRDefault="000B566F" w:rsidP="000B566F">
      <w:pPr>
        <w:pStyle w:val="ListParagraph"/>
        <w:numPr>
          <w:ilvl w:val="0"/>
          <w:numId w:val="9"/>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0B566F" w:rsidRPr="00796A6D" w:rsidRDefault="000B566F" w:rsidP="000B566F">
      <w:pPr>
        <w:pStyle w:val="ListParagraph"/>
        <w:numPr>
          <w:ilvl w:val="0"/>
          <w:numId w:val="9"/>
        </w:numPr>
        <w:spacing w:after="200" w:line="276" w:lineRule="auto"/>
        <w:contextualSpacing/>
        <w:jc w:val="both"/>
      </w:pPr>
      <w:r w:rsidRPr="00796A6D">
        <w:rPr>
          <w:color w:val="000000"/>
        </w:rPr>
        <w:t xml:space="preserve">Të kenë aftësi të mira komunikuese dhe të punës në grupe </w:t>
      </w:r>
    </w:p>
    <w:p w:rsidR="000B566F" w:rsidRPr="00796A6D" w:rsidRDefault="000B566F" w:rsidP="000B566F">
      <w:pPr>
        <w:pStyle w:val="ListParagraph"/>
        <w:numPr>
          <w:ilvl w:val="0"/>
          <w:numId w:val="9"/>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0B566F" w:rsidRPr="00796A6D" w:rsidTr="00762463">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0B566F" w:rsidRPr="00796A6D" w:rsidRDefault="000B566F" w:rsidP="000B566F">
      <w:pPr>
        <w:spacing w:line="276" w:lineRule="auto"/>
        <w:jc w:val="both"/>
        <w:rPr>
          <w:rFonts w:ascii="Times New Roman" w:hAnsi="Times New Roman"/>
          <w:sz w:val="24"/>
          <w:szCs w:val="24"/>
        </w:rPr>
      </w:pP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0B566F" w:rsidRPr="00796A6D" w:rsidRDefault="000B566F" w:rsidP="000B566F">
      <w:pPr>
        <w:pStyle w:val="ListParagraph"/>
        <w:numPr>
          <w:ilvl w:val="0"/>
          <w:numId w:val="4"/>
        </w:numPr>
        <w:spacing w:after="200" w:line="276" w:lineRule="auto"/>
        <w:contextualSpacing/>
      </w:pPr>
      <w:r w:rsidRPr="00796A6D">
        <w:t>Jetëshkrim i plotësuar në përputhje me dokumentin tip që e gjeni në linkun:</w:t>
      </w:r>
    </w:p>
    <w:p w:rsidR="000B566F" w:rsidRPr="00796A6D" w:rsidRDefault="002522C1" w:rsidP="000B566F">
      <w:pPr>
        <w:pStyle w:val="ListParagraph"/>
        <w:spacing w:line="276" w:lineRule="auto"/>
        <w:ind w:left="360"/>
        <w:rPr>
          <w:color w:val="0000FF"/>
          <w:u w:val="single"/>
        </w:rPr>
      </w:pPr>
      <w:hyperlink r:id="rId8" w:history="1">
        <w:r w:rsidR="000B566F" w:rsidRPr="00796A6D">
          <w:rPr>
            <w:rStyle w:val="Hyperlink"/>
          </w:rPr>
          <w:t>http://dap.gov.al/vende-vakante/udhezime-Dokumente/219-udhezime-Dokumente</w:t>
        </w:r>
      </w:hyperlink>
    </w:p>
    <w:p w:rsidR="000B566F" w:rsidRPr="00796A6D" w:rsidRDefault="000B566F" w:rsidP="000B566F">
      <w:pPr>
        <w:pStyle w:val="ListParagraph"/>
        <w:numPr>
          <w:ilvl w:val="0"/>
          <w:numId w:val="4"/>
        </w:numPr>
        <w:spacing w:after="200" w:line="276" w:lineRule="auto"/>
        <w:contextualSpacing/>
      </w:pPr>
      <w:r w:rsidRPr="00796A6D">
        <w:t>Fotokopje të diplomës (përfshirë edhe diplomën bachelor);</w:t>
      </w:r>
    </w:p>
    <w:p w:rsidR="000B566F" w:rsidRPr="00796A6D" w:rsidRDefault="000B566F" w:rsidP="000B566F">
      <w:pPr>
        <w:pStyle w:val="ListParagraph"/>
        <w:numPr>
          <w:ilvl w:val="0"/>
          <w:numId w:val="4"/>
        </w:numPr>
        <w:spacing w:after="200" w:line="276" w:lineRule="auto"/>
        <w:contextualSpacing/>
      </w:pPr>
      <w:r w:rsidRPr="00796A6D">
        <w:t>Fotokopje të librezës së punës (të gjitha faqet që vërtetojnë eksperiencën në punë);</w:t>
      </w:r>
    </w:p>
    <w:p w:rsidR="000B566F" w:rsidRPr="00796A6D" w:rsidRDefault="000B566F" w:rsidP="000B566F">
      <w:pPr>
        <w:pStyle w:val="ListParagraph"/>
        <w:numPr>
          <w:ilvl w:val="0"/>
          <w:numId w:val="4"/>
        </w:numPr>
        <w:spacing w:after="200" w:line="276" w:lineRule="auto"/>
        <w:contextualSpacing/>
      </w:pPr>
      <w:r w:rsidRPr="00796A6D">
        <w:t>Fotokopje të letërnjoftimit (ID);</w:t>
      </w:r>
    </w:p>
    <w:p w:rsidR="000B566F" w:rsidRPr="00796A6D" w:rsidRDefault="000B566F" w:rsidP="000B566F">
      <w:pPr>
        <w:pStyle w:val="ListParagraph"/>
        <w:numPr>
          <w:ilvl w:val="0"/>
          <w:numId w:val="4"/>
        </w:numPr>
        <w:spacing w:after="200" w:line="276" w:lineRule="auto"/>
        <w:contextualSpacing/>
      </w:pPr>
      <w:r w:rsidRPr="00796A6D">
        <w:t>Certifikate  Familjare</w:t>
      </w:r>
    </w:p>
    <w:p w:rsidR="000B566F" w:rsidRPr="00796A6D" w:rsidRDefault="000B566F" w:rsidP="000B566F">
      <w:pPr>
        <w:pStyle w:val="ListParagraph"/>
        <w:numPr>
          <w:ilvl w:val="0"/>
          <w:numId w:val="4"/>
        </w:numPr>
        <w:spacing w:after="200" w:line="276" w:lineRule="auto"/>
        <w:contextualSpacing/>
      </w:pPr>
      <w:r w:rsidRPr="00796A6D">
        <w:t xml:space="preserve">Certifikate Personale </w:t>
      </w:r>
    </w:p>
    <w:p w:rsidR="000B566F" w:rsidRPr="00796A6D" w:rsidRDefault="000B566F" w:rsidP="000B566F">
      <w:pPr>
        <w:pStyle w:val="ListParagraph"/>
        <w:numPr>
          <w:ilvl w:val="0"/>
          <w:numId w:val="4"/>
        </w:numPr>
        <w:spacing w:after="200" w:line="276" w:lineRule="auto"/>
        <w:contextualSpacing/>
      </w:pPr>
      <w:r w:rsidRPr="00796A6D">
        <w:t>Vërtetim të gjëndjes shëndetësore;</w:t>
      </w:r>
    </w:p>
    <w:p w:rsidR="000B566F" w:rsidRPr="00796A6D" w:rsidRDefault="000B566F" w:rsidP="000B566F">
      <w:pPr>
        <w:pStyle w:val="ListParagraph"/>
        <w:numPr>
          <w:ilvl w:val="0"/>
          <w:numId w:val="4"/>
        </w:numPr>
        <w:spacing w:after="200" w:line="276" w:lineRule="auto"/>
        <w:contextualSpacing/>
      </w:pPr>
      <w:r w:rsidRPr="00796A6D">
        <w:t>Vetëdeklarim të gjëndjes gjyqësore/</w:t>
      </w:r>
      <w:r w:rsidRPr="00796A6D">
        <w:rPr>
          <w:lang w:val="sq-AL"/>
        </w:rPr>
        <w:t xml:space="preserve"> Dëshmi i gjendjes gjyqësore (Deshmi Penale) </w:t>
      </w:r>
    </w:p>
    <w:p w:rsidR="000B566F" w:rsidRPr="003B4B1A" w:rsidRDefault="000B566F" w:rsidP="000B566F">
      <w:pPr>
        <w:pStyle w:val="ListParagraph"/>
        <w:numPr>
          <w:ilvl w:val="0"/>
          <w:numId w:val="4"/>
        </w:numPr>
        <w:spacing w:after="200" w:line="276" w:lineRule="auto"/>
        <w:contextualSpacing/>
      </w:pPr>
      <w:r w:rsidRPr="003B4B1A">
        <w:t>Certifikata e gjuhes se huaj .</w:t>
      </w:r>
    </w:p>
    <w:p w:rsidR="000B566F" w:rsidRPr="00796A6D" w:rsidRDefault="000B566F" w:rsidP="000B566F">
      <w:pPr>
        <w:pStyle w:val="ListParagraph"/>
        <w:numPr>
          <w:ilvl w:val="0"/>
          <w:numId w:val="4"/>
        </w:numPr>
        <w:spacing w:after="200" w:line="276" w:lineRule="auto"/>
        <w:contextualSpacing/>
        <w:jc w:val="both"/>
      </w:pPr>
      <w:r w:rsidRPr="00796A6D">
        <w:lastRenderedPageBreak/>
        <w:t>Çdo dokumentacion tjetër që vërteton trajnimet, kualifikimet, arsimin shtesë, vlerësimet pozitive apo të tjera të përmendura në jetëshkrimin tuaj.</w:t>
      </w:r>
    </w:p>
    <w:p w:rsidR="000B566F" w:rsidRPr="00796A6D" w:rsidRDefault="000B566F" w:rsidP="000B566F">
      <w:pPr>
        <w:pStyle w:val="ListParagraph"/>
        <w:spacing w:after="200" w:line="276" w:lineRule="auto"/>
        <w:ind w:left="360"/>
        <w:contextualSpacing/>
        <w:jc w:val="both"/>
      </w:pPr>
    </w:p>
    <w:p w:rsidR="000B566F" w:rsidRDefault="000B566F" w:rsidP="000B566F">
      <w:pPr>
        <w:pStyle w:val="ListParagraph"/>
        <w:spacing w:after="200" w:line="276" w:lineRule="auto"/>
        <w:ind w:left="360"/>
        <w:contextualSpacing/>
        <w:jc w:val="both"/>
        <w:rPr>
          <w:b/>
        </w:rPr>
      </w:pPr>
      <w:r w:rsidRPr="00796A6D">
        <w:t>Kandidatët duhet të dorëzojnë me postë ose dorazi pranë Drejtorisë  Burim</w:t>
      </w:r>
      <w:r>
        <w:t>eve Njerëzore  të Bashkisë Skrapar</w:t>
      </w:r>
      <w:r w:rsidRPr="00796A6D">
        <w:t xml:space="preserve">, brenda datës  </w:t>
      </w:r>
      <w:r w:rsidR="00AA2F0D">
        <w:rPr>
          <w:b/>
        </w:rPr>
        <w:t>08.11</w:t>
      </w:r>
      <w:r>
        <w:rPr>
          <w:b/>
        </w:rPr>
        <w:t>.2022</w:t>
      </w:r>
    </w:p>
    <w:p w:rsidR="000B566F" w:rsidRPr="00796A6D" w:rsidRDefault="000B566F" w:rsidP="007F7230">
      <w:pPr>
        <w:spacing w:after="200" w:line="276" w:lineRule="auto"/>
        <w:contextualSpacing/>
        <w:jc w:val="both"/>
      </w:pPr>
    </w:p>
    <w:p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0B566F" w:rsidRPr="00796A6D" w:rsidRDefault="000B566F" w:rsidP="000B566F">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0B566F" w:rsidRPr="00796A6D" w:rsidRDefault="000B566F" w:rsidP="000B566F">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0B566F" w:rsidRPr="00796A6D" w:rsidRDefault="000B566F" w:rsidP="000B566F">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0B566F"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AA2F0D">
        <w:rPr>
          <w:rFonts w:ascii="Times New Roman" w:hAnsi="Times New Roman"/>
          <w:b/>
          <w:sz w:val="24"/>
          <w:szCs w:val="24"/>
        </w:rPr>
        <w:t>10</w:t>
      </w:r>
      <w:r>
        <w:rPr>
          <w:rFonts w:ascii="Times New Roman" w:hAnsi="Times New Roman"/>
          <w:b/>
          <w:sz w:val="24"/>
          <w:szCs w:val="24"/>
        </w:rPr>
        <w:t xml:space="preserve">.11.2022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0B566F" w:rsidRPr="00796A6D" w:rsidTr="00762463">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0B566F" w:rsidRPr="00796A6D" w:rsidRDefault="000B566F" w:rsidP="000B566F">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0B566F" w:rsidRPr="00AD39B9"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7F7230" w:rsidRPr="004F4177" w:rsidRDefault="007F7230" w:rsidP="007F7230">
      <w:pPr>
        <w:pStyle w:val="ListParagraph"/>
        <w:numPr>
          <w:ilvl w:val="0"/>
          <w:numId w:val="12"/>
        </w:numPr>
        <w:spacing w:after="200" w:line="276" w:lineRule="auto"/>
        <w:ind w:right="-81"/>
        <w:contextualSpacing/>
        <w:jc w:val="both"/>
        <w:rPr>
          <w:color w:val="000000"/>
        </w:rPr>
      </w:pPr>
      <w:r>
        <w:t>Njohuritë mbi ligjin nr.10296, datë 8.7.2010 “Për menaxhimin financiar dhe kontrollin”</w:t>
      </w:r>
    </w:p>
    <w:p w:rsidR="007F7230" w:rsidRPr="00CB680E" w:rsidRDefault="007F7230" w:rsidP="007F7230">
      <w:pPr>
        <w:pStyle w:val="ListParagraph"/>
        <w:numPr>
          <w:ilvl w:val="0"/>
          <w:numId w:val="12"/>
        </w:numPr>
        <w:spacing w:after="200" w:line="276" w:lineRule="auto"/>
        <w:ind w:right="-81"/>
        <w:contextualSpacing/>
        <w:jc w:val="both"/>
        <w:rPr>
          <w:color w:val="000000"/>
        </w:rPr>
      </w:pPr>
      <w:r>
        <w:t>Njohuritë mbi ligjin Nr. 68/2017 “Për financat dhe vetëqeverisjen vendore”</w:t>
      </w:r>
    </w:p>
    <w:p w:rsidR="007F7230" w:rsidRDefault="007F7230" w:rsidP="007F7230">
      <w:pPr>
        <w:pStyle w:val="ListParagraph"/>
        <w:spacing w:after="200" w:line="276" w:lineRule="auto"/>
        <w:ind w:right="-81"/>
        <w:contextualSpacing/>
        <w:jc w:val="both"/>
        <w:rPr>
          <w:color w:val="000000"/>
        </w:rPr>
      </w:pPr>
    </w:p>
    <w:p w:rsidR="000B566F" w:rsidRPr="00796A6D" w:rsidRDefault="000B566F" w:rsidP="000B566F">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0B566F"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lastRenderedPageBreak/>
              <w:t>2.5</w:t>
            </w:r>
          </w:p>
        </w:tc>
        <w:tc>
          <w:tcPr>
            <w:tcW w:w="7913"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0B566F" w:rsidRPr="00796A6D" w:rsidRDefault="000B566F" w:rsidP="000B566F">
      <w:pPr>
        <w:pStyle w:val="Default"/>
        <w:spacing w:line="276" w:lineRule="auto"/>
        <w:rPr>
          <w:rFonts w:ascii="Times New Roman" w:hAnsi="Times New Roman" w:cs="Times New Roman"/>
        </w:rPr>
      </w:pPr>
    </w:p>
    <w:p w:rsidR="000B566F" w:rsidRPr="00796A6D" w:rsidRDefault="000B566F" w:rsidP="000B566F">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0B566F" w:rsidRPr="00796A6D" w:rsidRDefault="000B566F" w:rsidP="000B566F">
      <w:pPr>
        <w:pStyle w:val="ListParagraph"/>
        <w:numPr>
          <w:ilvl w:val="0"/>
          <w:numId w:val="11"/>
        </w:numPr>
        <w:spacing w:after="200" w:line="276" w:lineRule="auto"/>
        <w:contextualSpacing/>
        <w:jc w:val="both"/>
      </w:pPr>
      <w:r w:rsidRPr="00796A6D">
        <w:t>Vlerësimin me shkrim, deri në 60 pikë;</w:t>
      </w:r>
    </w:p>
    <w:p w:rsidR="000B566F" w:rsidRPr="00796A6D" w:rsidRDefault="000B566F" w:rsidP="000B566F">
      <w:pPr>
        <w:pStyle w:val="ListParagraph"/>
        <w:numPr>
          <w:ilvl w:val="0"/>
          <w:numId w:val="11"/>
        </w:numPr>
        <w:spacing w:after="200" w:line="276" w:lineRule="auto"/>
        <w:contextualSpacing/>
        <w:jc w:val="both"/>
      </w:pPr>
      <w:r w:rsidRPr="00796A6D">
        <w:t>Intervistën e strukturuar me gojë që konsiston në motivimin, aspiratat dhe pritshmëritë e tyre për  karrierën, deri në 25 pikë;</w:t>
      </w:r>
    </w:p>
    <w:p w:rsidR="000B566F" w:rsidRPr="00796A6D" w:rsidRDefault="000B566F" w:rsidP="000B566F">
      <w:pPr>
        <w:pStyle w:val="ListParagraph"/>
        <w:numPr>
          <w:ilvl w:val="0"/>
          <w:numId w:val="11"/>
        </w:numPr>
        <w:spacing w:after="200" w:line="276" w:lineRule="auto"/>
        <w:contextualSpacing/>
        <w:jc w:val="both"/>
      </w:pPr>
      <w:r w:rsidRPr="00796A6D">
        <w:t>Jetëshkrimin, që konsiston në vlerësimin e arsimimit, të përvojës e të trajnimeve, të lidhura me fushën, deri në 15 pikë.</w:t>
      </w:r>
    </w:p>
    <w:p w:rsidR="000B566F" w:rsidRPr="00796A6D" w:rsidRDefault="000B566F" w:rsidP="000B566F">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0B566F" w:rsidRPr="00796A6D" w:rsidRDefault="000B566F" w:rsidP="000B566F">
      <w:pPr>
        <w:pStyle w:val="Default"/>
        <w:shd w:val="clear" w:color="auto" w:fill="FFFFFF"/>
        <w:spacing w:line="276" w:lineRule="auto"/>
        <w:ind w:left="360"/>
        <w:jc w:val="both"/>
        <w:rPr>
          <w:rFonts w:ascii="Times New Roman" w:hAnsi="Times New Roman" w:cs="Times New Roman"/>
        </w:rPr>
      </w:pPr>
    </w:p>
    <w:p w:rsidR="000B566F" w:rsidRPr="00796A6D" w:rsidRDefault="000B566F" w:rsidP="000B566F">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tblPr>
      <w:tblGrid>
        <w:gridCol w:w="762"/>
        <w:gridCol w:w="7913"/>
      </w:tblGrid>
      <w:tr w:rsidR="000B566F" w:rsidRPr="00796A6D" w:rsidTr="0076246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0B566F" w:rsidRPr="00796A6D" w:rsidRDefault="000B566F" w:rsidP="000B566F">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rsidR="000B566F" w:rsidRPr="00796A6D" w:rsidRDefault="000B566F" w:rsidP="000B566F">
      <w:pPr>
        <w:spacing w:line="276" w:lineRule="auto"/>
        <w:jc w:val="both"/>
        <w:rPr>
          <w:rFonts w:ascii="Times New Roman" w:hAnsi="Times New Roman"/>
          <w:b/>
          <w:bCs/>
          <w:sz w:val="24"/>
          <w:szCs w:val="24"/>
        </w:rPr>
      </w:pPr>
    </w:p>
    <w:p w:rsidR="000B566F" w:rsidRPr="00796A6D" w:rsidRDefault="000B566F" w:rsidP="000B566F">
      <w:pPr>
        <w:spacing w:line="276" w:lineRule="auto"/>
        <w:jc w:val="both"/>
        <w:rPr>
          <w:rFonts w:ascii="Times New Roman" w:hAnsi="Times New Roman"/>
          <w:b/>
          <w:bCs/>
          <w:sz w:val="24"/>
          <w:szCs w:val="24"/>
        </w:rPr>
      </w:pPr>
    </w:p>
    <w:p w:rsidR="000B566F" w:rsidRPr="00796A6D" w:rsidRDefault="000B566F" w:rsidP="000B566F">
      <w:pPr>
        <w:spacing w:line="276" w:lineRule="auto"/>
        <w:rPr>
          <w:rFonts w:ascii="Times New Roman" w:hAnsi="Times New Roman"/>
          <w:sz w:val="24"/>
          <w:szCs w:val="24"/>
        </w:rPr>
      </w:pPr>
    </w:p>
    <w:p w:rsidR="00711B12" w:rsidRDefault="00711B12"/>
    <w:sectPr w:rsidR="00711B12"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8B5" w:rsidRDefault="009808B5" w:rsidP="000B566F">
      <w:r>
        <w:separator/>
      </w:r>
    </w:p>
  </w:endnote>
  <w:endnote w:type="continuationSeparator" w:id="1">
    <w:p w:rsidR="009808B5" w:rsidRDefault="009808B5" w:rsidP="000B56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9808B5"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2522C1" w:rsidP="00EC7267">
        <w:pPr>
          <w:jc w:val="center"/>
          <w:rPr>
            <w:rFonts w:ascii="Bookman Old Style" w:hAnsi="Bookman Old Style"/>
            <w:i/>
            <w:sz w:val="16"/>
            <w:lang w:val="fr-FR"/>
          </w:rPr>
        </w:pPr>
        <w:r w:rsidRPr="002522C1">
          <w:rPr>
            <w:lang w:val="it-IT"/>
          </w:rPr>
          <w:pict>
            <v:rect id="_x0000_i1027" style="width:0;height:1.5pt" o:hralign="center" o:hrstd="t" o:hr="t" fillcolor="#a0a0a0" stroked="f"/>
          </w:pict>
        </w:r>
        <w:r w:rsidR="00C920DC"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C920DC" w:rsidP="00EC7267">
        <w:r>
          <w:rPr>
            <w:rFonts w:ascii="Bookman Old Style" w:hAnsi="Bookman Old Style"/>
            <w:sz w:val="20"/>
            <w:lang w:val="en-US"/>
          </w:rPr>
          <w:drawing>
            <wp:inline distT="0" distB="0" distL="0" distR="0">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2522C1" w:rsidP="00EC7267">
        <w:pPr>
          <w:pStyle w:val="Footer"/>
          <w:jc w:val="center"/>
        </w:pPr>
      </w:p>
    </w:sdtContent>
  </w:sdt>
  <w:p w:rsidR="00EC7267" w:rsidRDefault="009808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8B5" w:rsidRDefault="009808B5" w:rsidP="000B566F">
      <w:r>
        <w:separator/>
      </w:r>
    </w:p>
  </w:footnote>
  <w:footnote w:type="continuationSeparator" w:id="1">
    <w:p w:rsidR="009808B5" w:rsidRDefault="009808B5" w:rsidP="000B56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C920DC"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C920DC"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C920DC"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C920DC"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9808B5" w:rsidP="00EC7267">
    <w:pPr>
      <w:pStyle w:val="NoSpacing"/>
      <w:rPr>
        <w:rFonts w:ascii="Times New Roman" w:hAnsi="Times New Roman"/>
        <w:sz w:val="24"/>
        <w:szCs w:val="24"/>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C920DC"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198004" r:id="rId2"/>
      </w:object>
    </w:r>
  </w:p>
  <w:p w:rsidR="00EC7267" w:rsidRPr="00A51FB4" w:rsidRDefault="00C920DC" w:rsidP="00EC7267">
    <w:pPr>
      <w:pStyle w:val="Heading3"/>
      <w:jc w:val="center"/>
      <w:rPr>
        <w:sz w:val="22"/>
        <w:lang w:val="it-IT"/>
      </w:rPr>
    </w:pPr>
    <w:r w:rsidRPr="00A51FB4">
      <w:rPr>
        <w:sz w:val="22"/>
        <w:lang w:val="it-IT"/>
      </w:rPr>
      <w:t>REPUBLIKA E SHQIPËRISË</w:t>
    </w:r>
  </w:p>
  <w:p w:rsidR="00EC7267" w:rsidRDefault="00C920DC" w:rsidP="00EC7267">
    <w:pPr>
      <w:pStyle w:val="Heading3"/>
      <w:jc w:val="center"/>
      <w:rPr>
        <w:sz w:val="22"/>
        <w:lang w:val="it-IT"/>
      </w:rPr>
    </w:pPr>
    <w:r>
      <w:rPr>
        <w:sz w:val="22"/>
        <w:lang w:val="it-IT"/>
      </w:rPr>
      <w:t>BASHKIA BERAT</w:t>
    </w:r>
  </w:p>
  <w:p w:rsidR="00EC7267" w:rsidRDefault="002522C1">
    <w:pPr>
      <w:pStyle w:val="Header"/>
    </w:pPr>
    <w:r w:rsidRPr="002522C1">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8F60FB"/>
    <w:multiLevelType w:val="hybridMultilevel"/>
    <w:tmpl w:val="64BE5F32"/>
    <w:lvl w:ilvl="0" w:tplc="0409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w:hdrShapeDefaults>
  <w:footnotePr>
    <w:footnote w:id="0"/>
    <w:footnote w:id="1"/>
  </w:footnotePr>
  <w:endnotePr>
    <w:endnote w:id="0"/>
    <w:endnote w:id="1"/>
  </w:endnotePr>
  <w:compat/>
  <w:rsids>
    <w:rsidRoot w:val="000B566F"/>
    <w:rsid w:val="000B566F"/>
    <w:rsid w:val="002522C1"/>
    <w:rsid w:val="004E67A8"/>
    <w:rsid w:val="00711B12"/>
    <w:rsid w:val="007F7230"/>
    <w:rsid w:val="009808B5"/>
    <w:rsid w:val="00AA2F0D"/>
    <w:rsid w:val="00C920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66F"/>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0B566F"/>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0B566F"/>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566F"/>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0B566F"/>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0B566F"/>
    <w:pPr>
      <w:tabs>
        <w:tab w:val="center" w:pos="4153"/>
        <w:tab w:val="right" w:pos="8306"/>
      </w:tabs>
    </w:pPr>
  </w:style>
  <w:style w:type="character" w:customStyle="1" w:styleId="FooterChar">
    <w:name w:val="Footer Char"/>
    <w:basedOn w:val="DefaultParagraphFont"/>
    <w:link w:val="Footer"/>
    <w:uiPriority w:val="99"/>
    <w:rsid w:val="000B566F"/>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0B566F"/>
    <w:pPr>
      <w:tabs>
        <w:tab w:val="center" w:pos="4680"/>
        <w:tab w:val="right" w:pos="9360"/>
      </w:tabs>
    </w:pPr>
  </w:style>
  <w:style w:type="character" w:customStyle="1" w:styleId="HeaderChar">
    <w:name w:val="Header Char"/>
    <w:basedOn w:val="DefaultParagraphFont"/>
    <w:link w:val="Header"/>
    <w:uiPriority w:val="99"/>
    <w:rsid w:val="000B566F"/>
    <w:rPr>
      <w:rFonts w:ascii="Garamond" w:eastAsia="Times New Roman" w:hAnsi="Garamond" w:cs="Times New Roman"/>
      <w:noProof/>
      <w:sz w:val="28"/>
      <w:szCs w:val="20"/>
      <w:lang w:val="en-AU"/>
    </w:rPr>
  </w:style>
  <w:style w:type="paragraph" w:styleId="NoSpacing">
    <w:name w:val="No Spacing"/>
    <w:uiPriority w:val="1"/>
    <w:qFormat/>
    <w:rsid w:val="000B566F"/>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0B566F"/>
    <w:rPr>
      <w:color w:val="0000FF" w:themeColor="hyperlink"/>
      <w:u w:val="single"/>
    </w:rPr>
  </w:style>
  <w:style w:type="paragraph" w:customStyle="1" w:styleId="Default">
    <w:name w:val="Default"/>
    <w:rsid w:val="000B566F"/>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0B566F"/>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0B566F"/>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0B566F"/>
    <w:rPr>
      <w:rFonts w:ascii="Tahoma" w:hAnsi="Tahoma" w:cs="Tahoma"/>
      <w:sz w:val="16"/>
      <w:szCs w:val="16"/>
    </w:rPr>
  </w:style>
  <w:style w:type="character" w:customStyle="1" w:styleId="BalloonTextChar">
    <w:name w:val="Balloon Text Char"/>
    <w:basedOn w:val="DefaultParagraphFont"/>
    <w:link w:val="BalloonText"/>
    <w:uiPriority w:val="99"/>
    <w:semiHidden/>
    <w:rsid w:val="000B566F"/>
    <w:rPr>
      <w:rFonts w:ascii="Tahoma" w:eastAsia="Times New Roman" w:hAnsi="Tahoma" w:cs="Tahoma"/>
      <w:noProof/>
      <w:sz w:val="16"/>
      <w:szCs w:val="16"/>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2238</Words>
  <Characters>12758</Characters>
  <Application>Microsoft Office Word</Application>
  <DocSecurity>0</DocSecurity>
  <Lines>106</Lines>
  <Paragraphs>29</Paragraphs>
  <ScaleCrop>false</ScaleCrop>
  <Company/>
  <LinksUpToDate>false</LinksUpToDate>
  <CharactersWithSpaces>14967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Bashkia</cp:lastModifiedBy>
  <cp:revision>3</cp:revision>
  <dcterms:created xsi:type="dcterms:W3CDTF">2022-10-24T09:13:00Z</dcterms:created>
  <dcterms:modified xsi:type="dcterms:W3CDTF">2022-10-25T08:14:00Z</dcterms:modified>
</cp:coreProperties>
</file>